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C9273" w14:textId="26E41DB2" w:rsidR="00E64145" w:rsidRDefault="007C7932" w:rsidP="007C7932">
      <w:r>
        <w:t xml:space="preserve"> </w:t>
      </w:r>
      <w:r w:rsidR="00E64145">
        <w:t>Testcase 1: With default filtering verify API values against UI.</w:t>
      </w:r>
    </w:p>
    <w:p w14:paraId="2AACB7F4" w14:textId="1DC2687D" w:rsidR="00E64145" w:rsidRDefault="00E64145" w:rsidP="00E64145">
      <w:pPr>
        <w:pStyle w:val="ListParagraph"/>
        <w:numPr>
          <w:ilvl w:val="0"/>
          <w:numId w:val="1"/>
        </w:numPr>
      </w:pPr>
      <w:r>
        <w:t>Navigate to admin portal payments tab.</w:t>
      </w:r>
    </w:p>
    <w:p w14:paraId="20F11F3F" w14:textId="08E30FC9" w:rsidR="00E64145" w:rsidRDefault="00E64145" w:rsidP="00E64145">
      <w:pPr>
        <w:pStyle w:val="ListParagraph"/>
        <w:numPr>
          <w:ilvl w:val="0"/>
          <w:numId w:val="1"/>
        </w:numPr>
      </w:pPr>
      <w:r>
        <w:t>Then for Enrollment group and RIN select all and search it.</w:t>
      </w:r>
    </w:p>
    <w:p w14:paraId="22538963" w14:textId="505AD4B5" w:rsidR="00E64145" w:rsidRDefault="00E64145" w:rsidP="00E64145">
      <w:pPr>
        <w:pStyle w:val="ListParagraph"/>
        <w:numPr>
          <w:ilvl w:val="0"/>
          <w:numId w:val="1"/>
        </w:numPr>
      </w:pPr>
      <w:r>
        <w:t>In the network tab we will get all the payments through API verify them against the UI.</w:t>
      </w:r>
    </w:p>
    <w:p w14:paraId="4526D94B" w14:textId="724450DA" w:rsidR="00F5724C" w:rsidRDefault="007C7932" w:rsidP="00E64145">
      <w:pPr>
        <w:pStyle w:val="ListParagraph"/>
        <w:numPr>
          <w:ilvl w:val="0"/>
          <w:numId w:val="1"/>
        </w:numPr>
      </w:pPr>
      <w:r w:rsidRPr="007C7932">
        <w:rPr>
          <w:noProof/>
        </w:rPr>
        <w:drawing>
          <wp:inline distT="0" distB="0" distL="0" distR="0" wp14:anchorId="4221AF92" wp14:editId="595FDC5D">
            <wp:extent cx="5943600" cy="3088640"/>
            <wp:effectExtent l="0" t="0" r="0" b="0"/>
            <wp:docPr id="1802420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4207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7932">
        <w:rPr>
          <w:noProof/>
        </w:rPr>
        <w:drawing>
          <wp:inline distT="0" distB="0" distL="0" distR="0" wp14:anchorId="30D562E5" wp14:editId="381414FD">
            <wp:extent cx="5943600" cy="3086735"/>
            <wp:effectExtent l="0" t="0" r="0" b="0"/>
            <wp:docPr id="18797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6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8BD8A" w14:textId="77777777" w:rsidR="007C7932" w:rsidRDefault="007C7932" w:rsidP="007C7932"/>
    <w:p w14:paraId="0EFB3FB7" w14:textId="77777777" w:rsidR="007C7932" w:rsidRDefault="007C7932" w:rsidP="007C7932"/>
    <w:p w14:paraId="323F9EFC" w14:textId="77777777" w:rsidR="007C7932" w:rsidRDefault="007C7932" w:rsidP="007C7932"/>
    <w:p w14:paraId="499A2A59" w14:textId="77777777" w:rsidR="007C7932" w:rsidRDefault="007C7932" w:rsidP="007C7932"/>
    <w:p w14:paraId="4978C000" w14:textId="77777777" w:rsidR="007C7932" w:rsidRDefault="007C7932" w:rsidP="007C7932"/>
    <w:p w14:paraId="6AA87547" w14:textId="1424F9F4" w:rsidR="007C7932" w:rsidRDefault="007C7932" w:rsidP="007C7932">
      <w:r>
        <w:t>Response:</w:t>
      </w:r>
    </w:p>
    <w:p w14:paraId="333B966C" w14:textId="525578E7" w:rsidR="007C7932" w:rsidRDefault="007C7932" w:rsidP="007C7932">
      <w:r w:rsidRPr="007C7932">
        <w:rPr>
          <w:noProof/>
        </w:rPr>
        <w:drawing>
          <wp:inline distT="0" distB="0" distL="0" distR="0" wp14:anchorId="340C202B" wp14:editId="4F731FFD">
            <wp:extent cx="5943600" cy="3096895"/>
            <wp:effectExtent l="0" t="0" r="0" b="8255"/>
            <wp:docPr id="1340773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7733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F94B0" w14:textId="50B66054" w:rsidR="007C7932" w:rsidRDefault="007C7932" w:rsidP="007C7932">
      <w:r w:rsidRPr="007C7932">
        <w:rPr>
          <w:noProof/>
        </w:rPr>
        <w:drawing>
          <wp:inline distT="0" distB="0" distL="0" distR="0" wp14:anchorId="7F9A48DC" wp14:editId="49BBAB03">
            <wp:extent cx="5943600" cy="994410"/>
            <wp:effectExtent l="0" t="0" r="0" b="0"/>
            <wp:docPr id="1975851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514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1D35F" w14:textId="50EA8803" w:rsidR="007C7932" w:rsidRDefault="007C7932" w:rsidP="007C7932">
      <w:r>
        <w:t>UI:</w:t>
      </w:r>
    </w:p>
    <w:p w14:paraId="109A4BF6" w14:textId="313E970D" w:rsidR="007C7932" w:rsidRDefault="007C7932" w:rsidP="007C7932">
      <w:r w:rsidRPr="007C7932">
        <w:rPr>
          <w:noProof/>
        </w:rPr>
        <w:lastRenderedPageBreak/>
        <w:drawing>
          <wp:inline distT="0" distB="0" distL="0" distR="0" wp14:anchorId="4935A769" wp14:editId="6E294F80">
            <wp:extent cx="5943600" cy="2801620"/>
            <wp:effectExtent l="0" t="0" r="0" b="0"/>
            <wp:docPr id="1893273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37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D0273" w14:textId="5F314059" w:rsidR="007C7932" w:rsidRDefault="007C7932" w:rsidP="007C7932">
      <w:r>
        <w:t>Total 22 payments.</w:t>
      </w:r>
    </w:p>
    <w:p w14:paraId="774B11F8" w14:textId="77777777" w:rsidR="00E64145" w:rsidRDefault="00E64145" w:rsidP="007C7932"/>
    <w:p w14:paraId="3019B23E" w14:textId="77777777" w:rsidR="00E64145" w:rsidRDefault="00E64145" w:rsidP="007C7932"/>
    <w:p w14:paraId="4223A4DA" w14:textId="77777777" w:rsidR="00E64145" w:rsidRDefault="00E64145" w:rsidP="007C7932"/>
    <w:p w14:paraId="54A1F43F" w14:textId="77777777" w:rsidR="00E64145" w:rsidRDefault="00E64145" w:rsidP="007C7932"/>
    <w:p w14:paraId="50B570D0" w14:textId="77777777" w:rsidR="00E64145" w:rsidRDefault="00E64145" w:rsidP="007C7932"/>
    <w:p w14:paraId="64A1063A" w14:textId="77777777" w:rsidR="00E64145" w:rsidRDefault="00E64145" w:rsidP="007C7932"/>
    <w:p w14:paraId="04CD3821" w14:textId="77777777" w:rsidR="00E64145" w:rsidRDefault="00E64145" w:rsidP="007C7932"/>
    <w:p w14:paraId="1C062C5B" w14:textId="77777777" w:rsidR="00E64145" w:rsidRDefault="00E64145" w:rsidP="007C7932"/>
    <w:p w14:paraId="435D3A51" w14:textId="77777777" w:rsidR="00E64145" w:rsidRDefault="00E64145" w:rsidP="007C7932"/>
    <w:p w14:paraId="25C080C2" w14:textId="77777777" w:rsidR="00E64145" w:rsidRDefault="00E64145" w:rsidP="007C7932"/>
    <w:p w14:paraId="71CA1615" w14:textId="77777777" w:rsidR="00E64145" w:rsidRDefault="00E64145" w:rsidP="007C7932"/>
    <w:p w14:paraId="47C80744" w14:textId="77777777" w:rsidR="00E64145" w:rsidRDefault="00E64145" w:rsidP="007C7932"/>
    <w:p w14:paraId="209C4284" w14:textId="77777777" w:rsidR="00E64145" w:rsidRDefault="00E64145" w:rsidP="007C7932"/>
    <w:p w14:paraId="7E48069C" w14:textId="77777777" w:rsidR="00E64145" w:rsidRDefault="00E64145" w:rsidP="007C7932"/>
    <w:p w14:paraId="2C82E366" w14:textId="77777777" w:rsidR="00E64145" w:rsidRDefault="00E64145" w:rsidP="007C7932"/>
    <w:p w14:paraId="0DC411EF" w14:textId="77777777" w:rsidR="00E64145" w:rsidRDefault="00E64145" w:rsidP="007C7932"/>
    <w:p w14:paraId="31469749" w14:textId="77777777" w:rsidR="00E64145" w:rsidRDefault="00E64145" w:rsidP="007C7932">
      <w:r>
        <w:lastRenderedPageBreak/>
        <w:t>Testcase 2:</w:t>
      </w:r>
    </w:p>
    <w:p w14:paraId="6A57F34B" w14:textId="77777777" w:rsidR="00E64145" w:rsidRDefault="00E64145" w:rsidP="00E64145">
      <w:pPr>
        <w:pStyle w:val="ListParagraph"/>
        <w:numPr>
          <w:ilvl w:val="0"/>
          <w:numId w:val="2"/>
        </w:numPr>
      </w:pPr>
      <w:r>
        <w:t>Navigate to admin portal payments tab.</w:t>
      </w:r>
    </w:p>
    <w:p w14:paraId="4B1D7A08" w14:textId="2133DE33" w:rsidR="00E64145" w:rsidRDefault="00E64145" w:rsidP="00E64145">
      <w:pPr>
        <w:pStyle w:val="ListParagraph"/>
        <w:numPr>
          <w:ilvl w:val="0"/>
          <w:numId w:val="2"/>
        </w:numPr>
      </w:pPr>
      <w:r>
        <w:t>Then for Enrollment group select a group from dropdown and RIN select all and search it.</w:t>
      </w:r>
    </w:p>
    <w:p w14:paraId="67C421F7" w14:textId="4ECC8FC7" w:rsidR="00E64145" w:rsidRDefault="00E64145" w:rsidP="007C7932">
      <w:pPr>
        <w:pStyle w:val="ListParagraph"/>
        <w:numPr>
          <w:ilvl w:val="0"/>
          <w:numId w:val="2"/>
        </w:numPr>
      </w:pPr>
      <w:r>
        <w:t>In the network tab we will get all the payments through API verify them against the UI.</w:t>
      </w:r>
    </w:p>
    <w:p w14:paraId="3115147C" w14:textId="6DAD6D4A" w:rsidR="007C7932" w:rsidRDefault="007C7932" w:rsidP="007C7932">
      <w:r>
        <w:t>With group Filters:</w:t>
      </w:r>
    </w:p>
    <w:p w14:paraId="66BDEAE5" w14:textId="41202110" w:rsidR="007C7932" w:rsidRDefault="007C7932" w:rsidP="007C7932">
      <w:r w:rsidRPr="007C7932">
        <w:rPr>
          <w:noProof/>
        </w:rPr>
        <w:drawing>
          <wp:inline distT="0" distB="0" distL="0" distR="0" wp14:anchorId="08A128CD" wp14:editId="71D29467">
            <wp:extent cx="5943600" cy="3085465"/>
            <wp:effectExtent l="0" t="0" r="0" b="635"/>
            <wp:docPr id="2039054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5411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0BA7" w14:textId="30CF44C2" w:rsidR="00EF286B" w:rsidRDefault="00EF286B" w:rsidP="007C7932">
      <w:r w:rsidRPr="00EF286B">
        <w:rPr>
          <w:noProof/>
        </w:rPr>
        <w:drawing>
          <wp:inline distT="0" distB="0" distL="0" distR="0" wp14:anchorId="1A8D8FAF" wp14:editId="3394D6C4">
            <wp:extent cx="5943600" cy="1414145"/>
            <wp:effectExtent l="0" t="0" r="0" b="0"/>
            <wp:docPr id="999156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565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8ABFD" w14:textId="08B6E1E4" w:rsidR="007C7932" w:rsidRDefault="007C7932" w:rsidP="007C7932">
      <w:r>
        <w:t>We are sending new parameter company groupid.</w:t>
      </w:r>
    </w:p>
    <w:p w14:paraId="45EF5E1F" w14:textId="44100D99" w:rsidR="00EF286B" w:rsidRDefault="00E64145" w:rsidP="007C7932">
      <w:r>
        <w:lastRenderedPageBreak/>
        <w:t>IN API I see 17 payments and UI also the same</w:t>
      </w:r>
      <w:r w:rsidR="00EF286B" w:rsidRPr="00EF286B">
        <w:rPr>
          <w:noProof/>
        </w:rPr>
        <w:drawing>
          <wp:inline distT="0" distB="0" distL="0" distR="0" wp14:anchorId="0CFC08E2" wp14:editId="3299110E">
            <wp:extent cx="5943600" cy="2693670"/>
            <wp:effectExtent l="0" t="0" r="0" b="0"/>
            <wp:docPr id="1556870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7066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DA9BC" w14:textId="77777777" w:rsidR="002B17A8" w:rsidRDefault="002B17A8" w:rsidP="007C7932">
      <w:r>
        <w:t>Testcase 3:</w:t>
      </w:r>
    </w:p>
    <w:p w14:paraId="4DF66778" w14:textId="77777777" w:rsidR="002B17A8" w:rsidRDefault="002B17A8" w:rsidP="002B17A8">
      <w:pPr>
        <w:pStyle w:val="ListParagraph"/>
        <w:numPr>
          <w:ilvl w:val="0"/>
          <w:numId w:val="3"/>
        </w:numPr>
      </w:pPr>
      <w:r>
        <w:t>Navigate to admin portal payments tab.</w:t>
      </w:r>
    </w:p>
    <w:p w14:paraId="00EC3965" w14:textId="2648BBD6" w:rsidR="002B17A8" w:rsidRDefault="002B17A8" w:rsidP="002B17A8">
      <w:pPr>
        <w:pStyle w:val="ListParagraph"/>
        <w:numPr>
          <w:ilvl w:val="0"/>
          <w:numId w:val="3"/>
        </w:numPr>
      </w:pPr>
      <w:r>
        <w:t>Then for Enrollment group select a group from dropdown and RIN dropdown select a single rin from it and search</w:t>
      </w:r>
    </w:p>
    <w:p w14:paraId="01628028" w14:textId="77777777" w:rsidR="002B17A8" w:rsidRDefault="002B17A8" w:rsidP="002B17A8">
      <w:pPr>
        <w:pStyle w:val="ListParagraph"/>
        <w:numPr>
          <w:ilvl w:val="0"/>
          <w:numId w:val="3"/>
        </w:numPr>
      </w:pPr>
      <w:r>
        <w:t>In the network tab we will get all the payments through API verify them against the UI.</w:t>
      </w:r>
    </w:p>
    <w:p w14:paraId="7294B526" w14:textId="77777777" w:rsidR="002B17A8" w:rsidRDefault="002B17A8" w:rsidP="007C7932"/>
    <w:p w14:paraId="0E8583F8" w14:textId="079C7ABF" w:rsidR="00EF286B" w:rsidRDefault="00EF286B" w:rsidP="007C7932">
      <w:r>
        <w:t>With both group filter and Rin filter:</w:t>
      </w:r>
    </w:p>
    <w:p w14:paraId="48389EB8" w14:textId="2A57BA32" w:rsidR="00EF286B" w:rsidRDefault="00EF286B" w:rsidP="007C7932">
      <w:r w:rsidRPr="00EF286B">
        <w:rPr>
          <w:noProof/>
        </w:rPr>
        <w:lastRenderedPageBreak/>
        <w:drawing>
          <wp:inline distT="0" distB="0" distL="0" distR="0" wp14:anchorId="028EDB9F" wp14:editId="6EF0227A">
            <wp:extent cx="5943600" cy="3076575"/>
            <wp:effectExtent l="0" t="0" r="0" b="9525"/>
            <wp:docPr id="1199667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6795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D1777" w14:textId="017CE476" w:rsidR="00EF286B" w:rsidRDefault="00EF286B" w:rsidP="007C7932">
      <w:r>
        <w:t>Search Rin is new parameter which we are passing.</w:t>
      </w:r>
    </w:p>
    <w:p w14:paraId="70F35815" w14:textId="1C3D07C5" w:rsidR="00EF286B" w:rsidRDefault="00EF286B" w:rsidP="007C7932">
      <w:r w:rsidRPr="00EF286B">
        <w:rPr>
          <w:noProof/>
        </w:rPr>
        <w:drawing>
          <wp:inline distT="0" distB="0" distL="0" distR="0" wp14:anchorId="6C5FDE90" wp14:editId="2DDF0C25">
            <wp:extent cx="5943600" cy="3072130"/>
            <wp:effectExtent l="0" t="0" r="0" b="0"/>
            <wp:docPr id="1033911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112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E2FFA" w14:textId="43D0CBF0" w:rsidR="00EF286B" w:rsidRDefault="00EF286B" w:rsidP="007C7932">
      <w:r w:rsidRPr="00EF286B">
        <w:rPr>
          <w:noProof/>
        </w:rPr>
        <w:drawing>
          <wp:inline distT="0" distB="0" distL="0" distR="0" wp14:anchorId="3C2C84A3" wp14:editId="7B6CB5B4">
            <wp:extent cx="5943600" cy="1301750"/>
            <wp:effectExtent l="0" t="0" r="0" b="0"/>
            <wp:docPr id="1263288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8837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13A7D" w14:textId="06D32EEC" w:rsidR="00EF286B" w:rsidRDefault="00EF286B" w:rsidP="007C7932">
      <w:r w:rsidRPr="00EF286B">
        <w:rPr>
          <w:noProof/>
        </w:rPr>
        <w:lastRenderedPageBreak/>
        <w:drawing>
          <wp:inline distT="0" distB="0" distL="0" distR="0" wp14:anchorId="6EBBCE41" wp14:editId="34D6E672">
            <wp:extent cx="5943600" cy="2609215"/>
            <wp:effectExtent l="0" t="0" r="0" b="635"/>
            <wp:docPr id="782700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70064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F302" w14:textId="599420F8" w:rsidR="0099367A" w:rsidRDefault="0099367A" w:rsidP="007C7932">
      <w:r>
        <w:t>Testcase 4: For unassigned only:</w:t>
      </w:r>
    </w:p>
    <w:p w14:paraId="7A16D55B" w14:textId="3B549BE0" w:rsidR="0099367A" w:rsidRDefault="0099367A" w:rsidP="007C7932">
      <w:r w:rsidRPr="0099367A">
        <w:drawing>
          <wp:inline distT="0" distB="0" distL="0" distR="0" wp14:anchorId="37ECB20C" wp14:editId="311C411F">
            <wp:extent cx="5943600" cy="3239135"/>
            <wp:effectExtent l="0" t="0" r="0" b="0"/>
            <wp:docPr id="1426707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70715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CC4C" w14:textId="64E693CD" w:rsidR="0099367A" w:rsidRDefault="0099367A" w:rsidP="007C7932">
      <w:r w:rsidRPr="0099367A">
        <w:lastRenderedPageBreak/>
        <w:drawing>
          <wp:inline distT="0" distB="0" distL="0" distR="0" wp14:anchorId="7CC0FF74" wp14:editId="083AF266">
            <wp:extent cx="5943600" cy="2475865"/>
            <wp:effectExtent l="0" t="0" r="0" b="635"/>
            <wp:docPr id="178773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736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9B4AA" w14:textId="3860F701" w:rsidR="0099367A" w:rsidRDefault="0099367A" w:rsidP="007C7932">
      <w:r>
        <w:t>Ui Payments:</w:t>
      </w:r>
    </w:p>
    <w:p w14:paraId="7CF4D1F8" w14:textId="5A7D2126" w:rsidR="0099367A" w:rsidRDefault="0099367A" w:rsidP="007C7932">
      <w:r>
        <w:rPr>
          <w:noProof/>
        </w:rPr>
        <w:drawing>
          <wp:inline distT="0" distB="0" distL="0" distR="0" wp14:anchorId="0D6D966F" wp14:editId="6AECC925">
            <wp:extent cx="5943600" cy="3714750"/>
            <wp:effectExtent l="0" t="0" r="0" b="0"/>
            <wp:docPr id="698438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3851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792C" w14:textId="77777777" w:rsidR="0099367A" w:rsidRDefault="0099367A" w:rsidP="007C7932"/>
    <w:p w14:paraId="5E1FF27B" w14:textId="77777777" w:rsidR="0099367A" w:rsidRDefault="0099367A" w:rsidP="007C7932"/>
    <w:p w14:paraId="28374A76" w14:textId="77777777" w:rsidR="0099367A" w:rsidRDefault="0099367A" w:rsidP="007C7932"/>
    <w:p w14:paraId="15AEB3A1" w14:textId="77777777" w:rsidR="0099367A" w:rsidRDefault="0099367A" w:rsidP="007C7932"/>
    <w:p w14:paraId="00749685" w14:textId="130FC38B" w:rsidR="0099367A" w:rsidRDefault="0099367A" w:rsidP="007C7932">
      <w:r>
        <w:lastRenderedPageBreak/>
        <w:t>Testcase 5: Selecting only RIN’s and group selection all:</w:t>
      </w:r>
    </w:p>
    <w:p w14:paraId="09313794" w14:textId="05693301" w:rsidR="0099367A" w:rsidRDefault="0099367A" w:rsidP="007C7932">
      <w:r>
        <w:rPr>
          <w:noProof/>
        </w:rPr>
        <w:drawing>
          <wp:inline distT="0" distB="0" distL="0" distR="0" wp14:anchorId="2FD66AF5" wp14:editId="657DB9A1">
            <wp:extent cx="5943600" cy="3714750"/>
            <wp:effectExtent l="0" t="0" r="0" b="0"/>
            <wp:docPr id="314570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7022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4C8F3" w14:textId="3A09D001" w:rsidR="0099367A" w:rsidRDefault="0099367A" w:rsidP="007C7932">
      <w:r w:rsidRPr="0099367A">
        <w:drawing>
          <wp:inline distT="0" distB="0" distL="0" distR="0" wp14:anchorId="257D7BD3" wp14:editId="13318EAC">
            <wp:extent cx="5943600" cy="2456180"/>
            <wp:effectExtent l="0" t="0" r="0" b="1270"/>
            <wp:docPr id="201304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488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BC7A" w14:textId="415E7B71" w:rsidR="0099367A" w:rsidRPr="007C7932" w:rsidRDefault="0099367A" w:rsidP="007C7932">
      <w:r>
        <w:rPr>
          <w:noProof/>
        </w:rPr>
        <w:lastRenderedPageBreak/>
        <w:drawing>
          <wp:inline distT="0" distB="0" distL="0" distR="0" wp14:anchorId="60B26E13" wp14:editId="42BD7760">
            <wp:extent cx="5943600" cy="3714750"/>
            <wp:effectExtent l="0" t="0" r="0" b="0"/>
            <wp:docPr id="1229024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2403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367A" w:rsidRPr="007C7932">
      <w:footerReference w:type="even" r:id="rId28"/>
      <w:footerReference w:type="default" r:id="rId29"/>
      <w:footerReference w:type="firs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86E4D" w14:textId="77777777" w:rsidR="00496438" w:rsidRDefault="00496438" w:rsidP="002B17A8">
      <w:pPr>
        <w:spacing w:after="0" w:line="240" w:lineRule="auto"/>
      </w:pPr>
      <w:r>
        <w:separator/>
      </w:r>
    </w:p>
  </w:endnote>
  <w:endnote w:type="continuationSeparator" w:id="0">
    <w:p w14:paraId="005A8E6A" w14:textId="77777777" w:rsidR="00496438" w:rsidRDefault="00496438" w:rsidP="002B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5915" w14:textId="6C199F6E" w:rsidR="002B17A8" w:rsidRDefault="002B17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062B02" wp14:editId="48DB23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3545" cy="370205"/>
              <wp:effectExtent l="0" t="0" r="14605" b="0"/>
              <wp:wrapNone/>
              <wp:docPr id="804566685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D4A9" w14:textId="30AE1822" w:rsidR="002B17A8" w:rsidRPr="002B17A8" w:rsidRDefault="002B17A8" w:rsidP="002B17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17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062B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3.3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0A9FD4A9" w14:textId="30AE1822" w:rsidR="002B17A8" w:rsidRPr="002B17A8" w:rsidRDefault="002B17A8" w:rsidP="002B17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17A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E994" w14:textId="056DA4E4" w:rsidR="002B17A8" w:rsidRDefault="002B17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5B6BB5" wp14:editId="2FDEBBF2">
              <wp:simplePos x="914400" y="941584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3545" cy="370205"/>
              <wp:effectExtent l="0" t="0" r="14605" b="0"/>
              <wp:wrapNone/>
              <wp:docPr id="1741819574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51D548" w14:textId="2970084B" w:rsidR="002B17A8" w:rsidRPr="002B17A8" w:rsidRDefault="002B17A8" w:rsidP="002B17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17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B6B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3.3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751D548" w14:textId="2970084B" w:rsidR="002B17A8" w:rsidRPr="002B17A8" w:rsidRDefault="002B17A8" w:rsidP="002B17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17A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24CF" w14:textId="7458634B" w:rsidR="002B17A8" w:rsidRDefault="002B17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E625AF" wp14:editId="62F29A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3545" cy="370205"/>
              <wp:effectExtent l="0" t="0" r="14605" b="0"/>
              <wp:wrapNone/>
              <wp:docPr id="1624229366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5158F" w14:textId="7358BFB0" w:rsidR="002B17A8" w:rsidRPr="002B17A8" w:rsidRDefault="002B17A8" w:rsidP="002B17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17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625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3.3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645158F" w14:textId="7358BFB0" w:rsidR="002B17A8" w:rsidRPr="002B17A8" w:rsidRDefault="002B17A8" w:rsidP="002B17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17A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C4BC" w14:textId="77777777" w:rsidR="00496438" w:rsidRDefault="00496438" w:rsidP="002B17A8">
      <w:pPr>
        <w:spacing w:after="0" w:line="240" w:lineRule="auto"/>
      </w:pPr>
      <w:r>
        <w:separator/>
      </w:r>
    </w:p>
  </w:footnote>
  <w:footnote w:type="continuationSeparator" w:id="0">
    <w:p w14:paraId="2916C00B" w14:textId="77777777" w:rsidR="00496438" w:rsidRDefault="00496438" w:rsidP="002B1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575B6"/>
    <w:multiLevelType w:val="hybridMultilevel"/>
    <w:tmpl w:val="526C76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F4416"/>
    <w:multiLevelType w:val="hybridMultilevel"/>
    <w:tmpl w:val="526C7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244A9"/>
    <w:multiLevelType w:val="hybridMultilevel"/>
    <w:tmpl w:val="526C76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796292">
    <w:abstractNumId w:val="1"/>
  </w:num>
  <w:num w:numId="2" w16cid:durableId="537737615">
    <w:abstractNumId w:val="0"/>
  </w:num>
  <w:num w:numId="3" w16cid:durableId="148943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32"/>
    <w:rsid w:val="002B17A8"/>
    <w:rsid w:val="002D2A3B"/>
    <w:rsid w:val="003A68F4"/>
    <w:rsid w:val="00496438"/>
    <w:rsid w:val="004E4E51"/>
    <w:rsid w:val="00583898"/>
    <w:rsid w:val="005A4999"/>
    <w:rsid w:val="0064641E"/>
    <w:rsid w:val="007C7932"/>
    <w:rsid w:val="0099367A"/>
    <w:rsid w:val="00E64145"/>
    <w:rsid w:val="00EF286B"/>
    <w:rsid w:val="00F5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56491"/>
  <w15:chartTrackingRefBased/>
  <w15:docId w15:val="{6C61036C-69E1-4FFA-A4E3-2950A11D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A003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A003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932"/>
    <w:pPr>
      <w:keepNext/>
      <w:keepLines/>
      <w:spacing w:before="160" w:after="80"/>
      <w:outlineLvl w:val="2"/>
    </w:pPr>
    <w:rPr>
      <w:rFonts w:eastAsiaTheme="majorEastAsia" w:cstheme="majorBidi"/>
      <w:color w:val="1A003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A00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932"/>
    <w:pPr>
      <w:keepNext/>
      <w:keepLines/>
      <w:spacing w:before="80" w:after="40"/>
      <w:outlineLvl w:val="4"/>
    </w:pPr>
    <w:rPr>
      <w:rFonts w:eastAsiaTheme="majorEastAsia" w:cstheme="majorBidi"/>
      <w:color w:val="1A00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900E2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932"/>
    <w:pPr>
      <w:keepNext/>
      <w:keepLines/>
      <w:spacing w:before="40" w:after="0"/>
      <w:outlineLvl w:val="6"/>
    </w:pPr>
    <w:rPr>
      <w:rFonts w:eastAsiaTheme="majorEastAsia" w:cstheme="majorBidi"/>
      <w:color w:val="6900E2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932"/>
    <w:pPr>
      <w:keepNext/>
      <w:keepLines/>
      <w:spacing w:after="0"/>
      <w:outlineLvl w:val="7"/>
    </w:pPr>
    <w:rPr>
      <w:rFonts w:eastAsiaTheme="majorEastAsia" w:cstheme="majorBidi"/>
      <w:i/>
      <w:iCs/>
      <w:color w:val="41008D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932"/>
    <w:pPr>
      <w:keepNext/>
      <w:keepLines/>
      <w:spacing w:after="0"/>
      <w:outlineLvl w:val="8"/>
    </w:pPr>
    <w:rPr>
      <w:rFonts w:eastAsiaTheme="majorEastAsia" w:cstheme="majorBidi"/>
      <w:color w:val="41008D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932"/>
    <w:rPr>
      <w:rFonts w:asciiTheme="majorHAnsi" w:eastAsiaTheme="majorEastAsia" w:hAnsiTheme="majorHAnsi" w:cstheme="majorBidi"/>
      <w:color w:val="1A003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932"/>
    <w:rPr>
      <w:rFonts w:asciiTheme="majorHAnsi" w:eastAsiaTheme="majorEastAsia" w:hAnsiTheme="majorHAnsi" w:cstheme="majorBidi"/>
      <w:color w:val="1A003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932"/>
    <w:rPr>
      <w:rFonts w:eastAsiaTheme="majorEastAsia" w:cstheme="majorBidi"/>
      <w:color w:val="1A003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932"/>
    <w:rPr>
      <w:rFonts w:eastAsiaTheme="majorEastAsia" w:cstheme="majorBidi"/>
      <w:i/>
      <w:iCs/>
      <w:color w:val="1A003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932"/>
    <w:rPr>
      <w:rFonts w:eastAsiaTheme="majorEastAsia" w:cstheme="majorBidi"/>
      <w:color w:val="1A00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932"/>
    <w:rPr>
      <w:rFonts w:eastAsiaTheme="majorEastAsia" w:cstheme="majorBidi"/>
      <w:i/>
      <w:iCs/>
      <w:color w:val="6900E2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932"/>
    <w:rPr>
      <w:rFonts w:eastAsiaTheme="majorEastAsia" w:cstheme="majorBidi"/>
      <w:color w:val="6900E2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932"/>
    <w:rPr>
      <w:rFonts w:eastAsiaTheme="majorEastAsia" w:cstheme="majorBidi"/>
      <w:i/>
      <w:iCs/>
      <w:color w:val="41008D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932"/>
    <w:rPr>
      <w:rFonts w:eastAsiaTheme="majorEastAsia" w:cstheme="majorBidi"/>
      <w:color w:val="41008D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932"/>
    <w:pPr>
      <w:numPr>
        <w:ilvl w:val="1"/>
      </w:numPr>
    </w:pPr>
    <w:rPr>
      <w:rFonts w:eastAsiaTheme="majorEastAsia" w:cstheme="majorBidi"/>
      <w:color w:val="6900E2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932"/>
    <w:rPr>
      <w:rFonts w:eastAsiaTheme="majorEastAsia" w:cstheme="majorBidi"/>
      <w:color w:val="6900E2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932"/>
    <w:pPr>
      <w:spacing w:before="160"/>
      <w:jc w:val="center"/>
    </w:pPr>
    <w:rPr>
      <w:i/>
      <w:iCs/>
      <w:color w:val="5500B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932"/>
    <w:rPr>
      <w:i/>
      <w:iCs/>
      <w:color w:val="5500B8" w:themeColor="text1" w:themeTint="BF"/>
    </w:rPr>
  </w:style>
  <w:style w:type="paragraph" w:styleId="ListParagraph">
    <w:name w:val="List Paragraph"/>
    <w:basedOn w:val="Normal"/>
    <w:uiPriority w:val="34"/>
    <w:qFormat/>
    <w:rsid w:val="007C7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932"/>
    <w:rPr>
      <w:i/>
      <w:iCs/>
      <w:color w:val="1A003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932"/>
    <w:pPr>
      <w:pBdr>
        <w:top w:val="single" w:sz="4" w:space="10" w:color="1A0038" w:themeColor="accent1" w:themeShade="BF"/>
        <w:bottom w:val="single" w:sz="4" w:space="10" w:color="1A0038" w:themeColor="accent1" w:themeShade="BF"/>
      </w:pBdr>
      <w:spacing w:before="360" w:after="360"/>
      <w:ind w:left="864" w:right="864"/>
      <w:jc w:val="center"/>
    </w:pPr>
    <w:rPr>
      <w:i/>
      <w:iCs/>
      <w:color w:val="1A003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932"/>
    <w:rPr>
      <w:i/>
      <w:iCs/>
      <w:color w:val="1A003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932"/>
    <w:rPr>
      <w:b/>
      <w:bCs/>
      <w:smallCaps/>
      <w:color w:val="1A0038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B1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Zelis">
  <a:themeElements>
    <a:clrScheme name="Zelis - Colours">
      <a:dk1>
        <a:srgbClr val="23004B"/>
      </a:dk1>
      <a:lt1>
        <a:sysClr val="window" lastClr="FFFFFF"/>
      </a:lt1>
      <a:dk2>
        <a:srgbClr val="321478"/>
      </a:dk2>
      <a:lt2>
        <a:srgbClr val="5F5FC3"/>
      </a:lt2>
      <a:accent1>
        <a:srgbClr val="23004B"/>
      </a:accent1>
      <a:accent2>
        <a:srgbClr val="41329B"/>
      </a:accent2>
      <a:accent3>
        <a:srgbClr val="ECE9FF"/>
      </a:accent3>
      <a:accent4>
        <a:srgbClr val="320FFF"/>
      </a:accent4>
      <a:accent5>
        <a:srgbClr val="FFBE00"/>
      </a:accent5>
      <a:accent6>
        <a:srgbClr val="E61E2D"/>
      </a:accent6>
      <a:hlink>
        <a:srgbClr val="5F5FC3"/>
      </a:hlink>
      <a:folHlink>
        <a:srgbClr val="828CE1"/>
      </a:folHlink>
    </a:clrScheme>
    <a:fontScheme name="Zelis Fonts">
      <a:majorFont>
        <a:latin typeface="Avenir Next LT Pro Demi"/>
        <a:ea typeface=""/>
        <a:cs typeface=""/>
      </a:majorFont>
      <a:minorFont>
        <a:latin typeface="AvenirNext LT Pro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Zelis" id="{7DD36B6B-1478-447A-8E48-8BBB5CF8A72C}" vid="{F592493B-877E-4F33-A28B-3D0D8CC640F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E751AA7F813408B1274683B0EB134" ma:contentTypeVersion="14" ma:contentTypeDescription="Create a new document." ma:contentTypeScope="" ma:versionID="acf28dc27cd4dad438fc88ac097a2186">
  <xsd:schema xmlns:xsd="http://www.w3.org/2001/XMLSchema" xmlns:xs="http://www.w3.org/2001/XMLSchema" xmlns:p="http://schemas.microsoft.com/office/2006/metadata/properties" xmlns:ns2="bb6b569d-f5ac-4105-a41d-170757031046" xmlns:ns3="75c70064-2f07-40e3-a713-ea75408e5134" targetNamespace="http://schemas.microsoft.com/office/2006/metadata/properties" ma:root="true" ma:fieldsID="1509ebd4332daa94f010101a155fa4fa" ns2:_="" ns3:_="">
    <xsd:import namespace="bb6b569d-f5ac-4105-a41d-170757031046"/>
    <xsd:import namespace="75c70064-2f07-40e3-a713-ea75408e513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b569d-f5ac-4105-a41d-17075703104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dea4556-e109-4435-addd-6867da421a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70064-2f07-40e3-a713-ea75408e513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c8488c6-8688-42df-8497-cd15aa19a086}" ma:internalName="TaxCatchAll" ma:showField="CatchAllData" ma:web="75c70064-2f07-40e3-a713-ea75408e51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6b569d-f5ac-4105-a41d-170757031046">
      <Terms xmlns="http://schemas.microsoft.com/office/infopath/2007/PartnerControls"/>
    </lcf76f155ced4ddcb4097134ff3c332f>
    <TaxCatchAll xmlns="75c70064-2f07-40e3-a713-ea75408e5134" xsi:nil="true"/>
  </documentManagement>
</p:properties>
</file>

<file path=customXml/itemProps1.xml><?xml version="1.0" encoding="utf-8"?>
<ds:datastoreItem xmlns:ds="http://schemas.openxmlformats.org/officeDocument/2006/customXml" ds:itemID="{32455A51-2442-499D-8811-92BD6C4F9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b569d-f5ac-4105-a41d-170757031046"/>
    <ds:schemaRef ds:uri="75c70064-2f07-40e3-a713-ea75408e51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492C79-DC5F-4D18-A2D8-84DB7BE48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2C865-226E-4940-92B7-406DCE3F861A}">
  <ds:schemaRefs>
    <ds:schemaRef ds:uri="http://schemas.microsoft.com/office/2006/metadata/properties"/>
    <ds:schemaRef ds:uri="http://schemas.microsoft.com/office/infopath/2007/PartnerControls"/>
    <ds:schemaRef ds:uri="bb6b569d-f5ac-4105-a41d-170757031046"/>
    <ds:schemaRef ds:uri="75c70064-2f07-40e3-a713-ea75408e5134"/>
  </ds:schemaRefs>
</ds:datastoreItem>
</file>

<file path=docMetadata/LabelInfo.xml><?xml version="1.0" encoding="utf-8"?>
<clbl:labelList xmlns:clbl="http://schemas.microsoft.com/office/2020/mipLabelMetadata">
  <clbl:label id="{889bccb0-b703-447b-a28e-5d806945aa2f}" enabled="1" method="Privileged" siteId="{2829b063-3f75-4df6-b16d-605d30d1b7a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Kiran Pinnu</dc:creator>
  <cp:keywords/>
  <dc:description/>
  <cp:lastModifiedBy>Madhu Kiran Pinnu</cp:lastModifiedBy>
  <cp:revision>2</cp:revision>
  <dcterms:created xsi:type="dcterms:W3CDTF">2026-09-18T09:17:00Z</dcterms:created>
  <dcterms:modified xsi:type="dcterms:W3CDTF">2026-09-18T10:14:00Z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60cfc5f6,2ff4b69d,67d20eb6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</vt:lpwstr>
  </property>
</Properties>
</file>